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6B8" w:rsidRDefault="00BF56B8"/>
    <w:p w:rsidR="006C1313" w:rsidRDefault="006C1313" w:rsidP="006C1313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6C1313" w:rsidRDefault="006C1313" w:rsidP="006C1313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6C1313" w:rsidRDefault="006C1313" w:rsidP="006C1313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6C1313" w:rsidRDefault="006C1313" w:rsidP="006C1313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6C1313" w:rsidRDefault="006C1313" w:rsidP="006C1313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 w:rsidR="00FC2D6F">
        <w:rPr>
          <w:b/>
          <w:lang w:val="sr-Cyrl-RS"/>
        </w:rPr>
        <w:t>186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6C1313" w:rsidRDefault="006C1313" w:rsidP="006C131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 w:rsidR="00FC2D6F">
        <w:rPr>
          <w:b/>
          <w:lang w:val="sr-Cyrl-RS"/>
        </w:rPr>
        <w:t>03.02</w:t>
      </w:r>
      <w:r>
        <w:rPr>
          <w:b/>
          <w:lang w:val="sr-Cyrl-RS"/>
        </w:rPr>
        <w:t>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6C1313" w:rsidRDefault="006C1313" w:rsidP="006C1313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6C1313" w:rsidRDefault="006C1313" w:rsidP="006C1313">
      <w:pPr>
        <w:jc w:val="both"/>
        <w:rPr>
          <w:b/>
          <w:lang w:val="sr-Cyrl-CS"/>
        </w:rPr>
      </w:pPr>
    </w:p>
    <w:p w:rsidR="006C1313" w:rsidRDefault="006C1313" w:rsidP="006C1313">
      <w:pPr>
        <w:rPr>
          <w:b/>
          <w:lang w:val="sr-Latn-RS"/>
        </w:rPr>
      </w:pPr>
    </w:p>
    <w:p w:rsidR="006C1313" w:rsidRDefault="006C1313" w:rsidP="006C1313">
      <w:pPr>
        <w:rPr>
          <w:b/>
          <w:lang w:val="sr-Latn-RS"/>
        </w:rPr>
      </w:pPr>
    </w:p>
    <w:p w:rsidR="006C1313" w:rsidRDefault="006C1313" w:rsidP="006C1313">
      <w:pPr>
        <w:jc w:val="both"/>
        <w:rPr>
          <w:b/>
          <w:lang w:val="sr-Cyrl-CS"/>
        </w:rPr>
      </w:pPr>
    </w:p>
    <w:p w:rsidR="006C1313" w:rsidRDefault="006C1313" w:rsidP="006C1313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</w:t>
      </w:r>
      <w:r w:rsidR="00000F21">
        <w:rPr>
          <w:lang w:val="sr-Cyrl-CS"/>
        </w:rPr>
        <w:t xml:space="preserve"> Бања, на седници одржаној 03.02</w:t>
      </w:r>
      <w:r>
        <w:rPr>
          <w:lang w:val="sr-Cyrl-CS"/>
        </w:rPr>
        <w:t>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</w:t>
      </w:r>
      <w:r w:rsidR="00000F21">
        <w:rPr>
          <w:lang w:val="sr-Cyrl-CS"/>
        </w:rPr>
        <w:t xml:space="preserve"> разматрала је </w:t>
      </w:r>
      <w:r w:rsidR="00000F21">
        <w:rPr>
          <w:lang w:val="sr-Cyrl-RS"/>
        </w:rPr>
        <w:t>Предлог</w:t>
      </w:r>
      <w:r w:rsidR="00000F21">
        <w:rPr>
          <w:lang w:val="sr-Cyrl-RS"/>
        </w:rPr>
        <w:t xml:space="preserve"> Програма уређења грађевинског земљишта у јавној својини на подручју Градске општине Врањска Бања за 2026. годину</w:t>
      </w:r>
      <w:r w:rsidR="00F50241">
        <w:rPr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6C1313" w:rsidRDefault="006C1313" w:rsidP="006C1313">
      <w:pPr>
        <w:jc w:val="both"/>
        <w:rPr>
          <w:lang w:val="sr-Cyrl-CS"/>
        </w:rPr>
      </w:pPr>
    </w:p>
    <w:p w:rsidR="006C1313" w:rsidRDefault="006C1313" w:rsidP="006C1313">
      <w:pPr>
        <w:jc w:val="both"/>
        <w:rPr>
          <w:b/>
          <w:lang w:val="sr-Latn-RS"/>
        </w:rPr>
      </w:pPr>
    </w:p>
    <w:p w:rsidR="006C1313" w:rsidRDefault="006C1313" w:rsidP="006C1313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6C1313" w:rsidRDefault="006C1313" w:rsidP="006C1313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6C1313" w:rsidRDefault="006C1313" w:rsidP="006C1313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6C1313" w:rsidRDefault="006C1313" w:rsidP="006C1313">
      <w:pPr>
        <w:jc w:val="both"/>
        <w:rPr>
          <w:rFonts w:asciiTheme="majorHAnsi" w:hAnsiTheme="majorHAnsi"/>
          <w:b/>
          <w:lang w:val="sr-Cyrl-CS"/>
        </w:rPr>
      </w:pPr>
    </w:p>
    <w:p w:rsidR="006C1313" w:rsidRDefault="007C1408" w:rsidP="006C1313">
      <w:pPr>
        <w:ind w:firstLine="708"/>
        <w:jc w:val="both"/>
        <w:rPr>
          <w:lang w:val="sr-Cyrl-RS"/>
        </w:rPr>
      </w:pPr>
      <w:r w:rsidRPr="007C1408">
        <w:rPr>
          <w:b/>
          <w:noProof w:val="0"/>
          <w:lang w:val="sr-Cyrl-RS"/>
        </w:rPr>
        <w:t>Усваја се</w:t>
      </w:r>
      <w:r>
        <w:rPr>
          <w:noProof w:val="0"/>
          <w:lang w:val="sr-Cyrl-RS"/>
        </w:rPr>
        <w:t xml:space="preserve"> </w:t>
      </w:r>
      <w:r>
        <w:rPr>
          <w:lang w:val="sr-Cyrl-RS"/>
        </w:rPr>
        <w:t xml:space="preserve"> Програм</w:t>
      </w:r>
      <w:r>
        <w:rPr>
          <w:lang w:val="sr-Cyrl-RS"/>
        </w:rPr>
        <w:t xml:space="preserve"> уређења грађевинског земљишта у јавној својини на подручју Градске општине Врањска Бања за 2026. годину.</w:t>
      </w:r>
    </w:p>
    <w:p w:rsidR="007C1408" w:rsidRDefault="007C1408" w:rsidP="006C1313">
      <w:pPr>
        <w:ind w:firstLine="708"/>
        <w:jc w:val="both"/>
        <w:rPr>
          <w:lang w:val="sr-Cyrl-RS"/>
        </w:rPr>
      </w:pPr>
    </w:p>
    <w:p w:rsidR="007C1408" w:rsidRPr="007C1408" w:rsidRDefault="007C1408" w:rsidP="006C1313">
      <w:pPr>
        <w:ind w:firstLine="708"/>
        <w:jc w:val="both"/>
        <w:rPr>
          <w:noProof w:val="0"/>
          <w:lang w:val="sr-Cyrl-RS"/>
        </w:rPr>
      </w:pPr>
    </w:p>
    <w:p w:rsidR="006C1313" w:rsidRDefault="006C1313" w:rsidP="006C1313">
      <w:pPr>
        <w:jc w:val="both"/>
        <w:rPr>
          <w:rFonts w:asciiTheme="majorHAnsi" w:hAnsiTheme="majorHAnsi"/>
          <w:b/>
          <w:lang w:val="sr-Cyrl-CS"/>
        </w:rPr>
      </w:pPr>
    </w:p>
    <w:p w:rsidR="006C1313" w:rsidRDefault="006C1313" w:rsidP="006C1313">
      <w:pPr>
        <w:jc w:val="both"/>
        <w:rPr>
          <w:rFonts w:asciiTheme="majorHAnsi" w:hAnsiTheme="majorHAnsi"/>
          <w:b/>
          <w:lang w:val="sr-Cyrl-CS"/>
        </w:rPr>
      </w:pPr>
    </w:p>
    <w:p w:rsidR="006C1313" w:rsidRDefault="006C1313" w:rsidP="006C1313">
      <w:pPr>
        <w:jc w:val="both"/>
        <w:rPr>
          <w:lang w:val="sr-Latn-RS"/>
        </w:rPr>
      </w:pPr>
      <w:r>
        <w:rPr>
          <w:rFonts w:asciiTheme="majorHAnsi" w:hAnsiTheme="majorHAnsi"/>
          <w:lang w:val="sr-Cyrl-CS"/>
        </w:rPr>
        <w:tab/>
      </w:r>
    </w:p>
    <w:p w:rsidR="006C1313" w:rsidRDefault="006C1313" w:rsidP="006C1313">
      <w:pPr>
        <w:rPr>
          <w:lang w:val="sr-Latn-RS"/>
        </w:rPr>
      </w:pPr>
    </w:p>
    <w:p w:rsidR="006C1313" w:rsidRDefault="006C1313" w:rsidP="006C1313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6C1313" w:rsidRDefault="006C1313" w:rsidP="006C1313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</w:t>
      </w:r>
      <w:r w:rsidR="007C1408">
        <w:rPr>
          <w:b/>
          <w:lang w:val="sr-Cyrl-CS"/>
        </w:rPr>
        <w:t xml:space="preserve">        Светлана Цветковић</w:t>
      </w:r>
      <w:r w:rsidR="007E2E55">
        <w:rPr>
          <w:b/>
          <w:lang w:val="sr-Cyrl-CS"/>
        </w:rPr>
        <w:t>, с.р.</w:t>
      </w:r>
      <w:bookmarkStart w:id="0" w:name="_GoBack"/>
      <w:bookmarkEnd w:id="0"/>
    </w:p>
    <w:p w:rsidR="006C1313" w:rsidRDefault="006C1313" w:rsidP="006C1313">
      <w:pPr>
        <w:rPr>
          <w:b/>
          <w:lang w:val="sr-Latn-RS"/>
        </w:rPr>
      </w:pPr>
    </w:p>
    <w:p w:rsidR="006C1313" w:rsidRDefault="006C1313" w:rsidP="006C1313">
      <w:pPr>
        <w:rPr>
          <w:b/>
          <w:lang w:val="sr-Latn-RS"/>
        </w:rPr>
      </w:pPr>
    </w:p>
    <w:p w:rsidR="006C1313" w:rsidRDefault="006C1313" w:rsidP="006C1313">
      <w:pPr>
        <w:rPr>
          <w:lang w:val="sr-Latn-RS"/>
        </w:rPr>
      </w:pPr>
    </w:p>
    <w:p w:rsidR="006C1313" w:rsidRDefault="006C1313" w:rsidP="006C1313">
      <w:pPr>
        <w:rPr>
          <w:lang w:val="sr-Latn-RS"/>
        </w:rPr>
      </w:pPr>
    </w:p>
    <w:p w:rsidR="006C1313" w:rsidRDefault="006C1313" w:rsidP="006C1313">
      <w:pPr>
        <w:rPr>
          <w:lang w:val="sr-Latn-RS"/>
        </w:rPr>
      </w:pPr>
    </w:p>
    <w:p w:rsidR="006C1313" w:rsidRDefault="006C1313"/>
    <w:sectPr w:rsidR="006C1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13"/>
    <w:rsid w:val="00000F21"/>
    <w:rsid w:val="006C1313"/>
    <w:rsid w:val="007C1408"/>
    <w:rsid w:val="007E2E55"/>
    <w:rsid w:val="00BF56B8"/>
    <w:rsid w:val="00F50241"/>
    <w:rsid w:val="00F50A84"/>
    <w:rsid w:val="00FC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8981A-68E7-422F-87C1-D92FB7D3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1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1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1408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2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4</cp:revision>
  <cp:lastPrinted>2026-02-11T12:30:00Z</cp:lastPrinted>
  <dcterms:created xsi:type="dcterms:W3CDTF">2026-02-11T12:26:00Z</dcterms:created>
  <dcterms:modified xsi:type="dcterms:W3CDTF">2026-02-11T12:46:00Z</dcterms:modified>
</cp:coreProperties>
</file>